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B5" w:rsidRDefault="001A5AB5" w:rsidP="001A5AB5">
      <w:pPr>
        <w:pStyle w:val="af8"/>
        <w:ind w:firstLine="0"/>
        <w:jc w:val="center"/>
        <w:rPr>
          <w:b/>
        </w:rPr>
      </w:pPr>
      <w:r w:rsidRPr="001A5AB5">
        <w:rPr>
          <w:b/>
        </w:rPr>
        <w:t>Изначально Вышестоящий Дом Изначально Вышестоящего Отца</w:t>
      </w:r>
    </w:p>
    <w:p w:rsidR="001A5AB5" w:rsidRPr="001A5AB5" w:rsidRDefault="001A5AB5" w:rsidP="001A5AB5">
      <w:pPr>
        <w:pStyle w:val="af8"/>
        <w:ind w:firstLine="0"/>
        <w:jc w:val="center"/>
        <w:rPr>
          <w:b/>
        </w:rPr>
      </w:pPr>
    </w:p>
    <w:p w:rsidR="001A5AB5" w:rsidRDefault="001A5AB5" w:rsidP="001A5AB5">
      <w:pPr>
        <w:pStyle w:val="ab"/>
        <w:ind w:left="0" w:right="0"/>
        <w:jc w:val="center"/>
        <w:rPr>
          <w:b/>
          <w:lang w:val="ru-RU"/>
        </w:rPr>
      </w:pPr>
      <w:r>
        <w:rPr>
          <w:b/>
          <w:lang w:val="ru-RU"/>
        </w:rPr>
        <w:t>Тезисы</w:t>
      </w:r>
    </w:p>
    <w:p w:rsidR="009018A5" w:rsidRDefault="009018A5" w:rsidP="001A5AB5">
      <w:pPr>
        <w:pStyle w:val="ab"/>
        <w:ind w:left="0" w:right="0"/>
        <w:jc w:val="center"/>
        <w:rPr>
          <w:b/>
          <w:lang w:val="ru-RU"/>
        </w:rPr>
      </w:pPr>
    </w:p>
    <w:p w:rsidR="001A5AB5" w:rsidRDefault="001A5AB5" w:rsidP="001A5AB5">
      <w:pPr>
        <w:pStyle w:val="ab"/>
        <w:ind w:left="0" w:right="0"/>
        <w:jc w:val="center"/>
        <w:rPr>
          <w:b/>
          <w:lang w:val="ru-RU"/>
        </w:rPr>
      </w:pPr>
      <w:r>
        <w:rPr>
          <w:b/>
          <w:lang w:val="ru-RU"/>
        </w:rPr>
        <w:t>Организация деятельности подразделения  Планом Синтеза ИВО</w:t>
      </w:r>
    </w:p>
    <w:p w:rsidR="001A5AB5" w:rsidRDefault="001A5AB5" w:rsidP="001A5AB5">
      <w:pPr>
        <w:pStyle w:val="ab"/>
        <w:ind w:left="0" w:right="0"/>
        <w:jc w:val="center"/>
        <w:rPr>
          <w:b/>
          <w:lang w:val="ru-RU"/>
        </w:rPr>
      </w:pPr>
    </w:p>
    <w:p w:rsidR="00734820" w:rsidRDefault="00734820" w:rsidP="00734820">
      <w:pPr>
        <w:pStyle w:val="ab"/>
        <w:jc w:val="right"/>
      </w:pPr>
      <w:proofErr w:type="spellStart"/>
      <w:r>
        <w:t>Шарапова</w:t>
      </w:r>
      <w:proofErr w:type="spellEnd"/>
      <w:r>
        <w:t xml:space="preserve"> </w:t>
      </w:r>
      <w:proofErr w:type="spellStart"/>
      <w:r>
        <w:t>Вера</w:t>
      </w:r>
      <w:proofErr w:type="spellEnd"/>
      <w:r>
        <w:t xml:space="preserve"> </w:t>
      </w:r>
      <w:proofErr w:type="spellStart"/>
      <w:r>
        <w:t>Семёновна</w:t>
      </w:r>
      <w:proofErr w:type="spellEnd"/>
      <w:r>
        <w:t xml:space="preserve"> </w:t>
      </w:r>
    </w:p>
    <w:p w:rsidR="00734820" w:rsidRDefault="00734820" w:rsidP="00734820">
      <w:pPr>
        <w:pStyle w:val="ab"/>
        <w:jc w:val="right"/>
        <w:rPr>
          <w:lang w:val="ru-RU"/>
        </w:rPr>
      </w:pPr>
      <w:proofErr w:type="spellStart"/>
      <w:r w:rsidRPr="009B48A2">
        <w:rPr>
          <w:lang w:val="ru-RU"/>
        </w:rPr>
        <w:t>Аватаресса</w:t>
      </w:r>
      <w:proofErr w:type="spellEnd"/>
      <w:r w:rsidRPr="009B48A2">
        <w:rPr>
          <w:lang w:val="ru-RU"/>
        </w:rPr>
        <w:t xml:space="preserve"> Изначально Вышестоящего Отца Вечного </w:t>
      </w:r>
      <w:proofErr w:type="spellStart"/>
      <w:r w:rsidRPr="009B48A2">
        <w:rPr>
          <w:lang w:val="ru-RU"/>
        </w:rPr>
        <w:t>Сверхкосмического</w:t>
      </w:r>
      <w:proofErr w:type="spellEnd"/>
      <w:r w:rsidRPr="009B48A2">
        <w:rPr>
          <w:lang w:val="ru-RU"/>
        </w:rPr>
        <w:t xml:space="preserve"> Плана</w:t>
      </w:r>
    </w:p>
    <w:p w:rsidR="00734820" w:rsidRDefault="00734820" w:rsidP="00734820">
      <w:pPr>
        <w:pStyle w:val="ab"/>
        <w:jc w:val="right"/>
        <w:rPr>
          <w:lang w:val="ru-RU"/>
        </w:rPr>
      </w:pPr>
      <w:r w:rsidRPr="009B48A2">
        <w:rPr>
          <w:lang w:val="ru-RU"/>
        </w:rPr>
        <w:t xml:space="preserve">Синтеза Отец-Человек-Субъектов ИВО ИВАС </w:t>
      </w:r>
      <w:proofErr w:type="spellStart"/>
      <w:r w:rsidRPr="009B48A2">
        <w:rPr>
          <w:lang w:val="ru-RU"/>
        </w:rPr>
        <w:t>Яромира</w:t>
      </w:r>
      <w:proofErr w:type="spellEnd"/>
      <w:r w:rsidRPr="009B48A2">
        <w:rPr>
          <w:lang w:val="ru-RU"/>
        </w:rPr>
        <w:t xml:space="preserve">, </w:t>
      </w:r>
      <w:proofErr w:type="spellStart"/>
      <w:r w:rsidRPr="009B48A2">
        <w:rPr>
          <w:lang w:val="ru-RU"/>
        </w:rPr>
        <w:t>ИВДИВО-Секретарь</w:t>
      </w:r>
      <w:proofErr w:type="spellEnd"/>
      <w:r w:rsidRPr="009B48A2">
        <w:rPr>
          <w:lang w:val="ru-RU"/>
        </w:rPr>
        <w:t xml:space="preserve"> плана синтеза ИВ</w:t>
      </w:r>
      <w:r>
        <w:t xml:space="preserve">АС Кут </w:t>
      </w:r>
      <w:proofErr w:type="spellStart"/>
      <w:r>
        <w:t>Хуми</w:t>
      </w:r>
      <w:proofErr w:type="spellEnd"/>
      <w:r w:rsidRPr="009B48A2">
        <w:rPr>
          <w:lang w:val="ru-RU"/>
        </w:rPr>
        <w:t xml:space="preserve"> Одесса</w:t>
      </w:r>
    </w:p>
    <w:p w:rsidR="00734820" w:rsidRPr="007E7D06" w:rsidRDefault="007E7D06" w:rsidP="007E7D06">
      <w:pPr>
        <w:pStyle w:val="ab"/>
        <w:ind w:left="0" w:right="0"/>
        <w:jc w:val="right"/>
      </w:pPr>
      <w:r>
        <w:t>s</w:t>
      </w:r>
      <w:r w:rsidRPr="007E7D06">
        <w:t>harapovera1@jmail.com</w:t>
      </w:r>
    </w:p>
    <w:p w:rsidR="00734820" w:rsidRPr="007E7D06" w:rsidRDefault="00734820" w:rsidP="007E7D06">
      <w:pPr>
        <w:pStyle w:val="ab"/>
        <w:ind w:left="0" w:right="0"/>
        <w:jc w:val="right"/>
        <w:rPr>
          <w:lang w:val="ru-RU"/>
        </w:rPr>
      </w:pPr>
    </w:p>
    <w:p w:rsidR="00FB02A1" w:rsidRPr="00422228" w:rsidRDefault="00FB02A1" w:rsidP="00FB02A1">
      <w:pPr>
        <w:pStyle w:val="ab"/>
        <w:ind w:left="0" w:right="0"/>
        <w:rPr>
          <w:lang w:val="ru-RU"/>
        </w:rPr>
      </w:pPr>
      <w:r w:rsidRPr="00422228">
        <w:rPr>
          <w:lang w:val="ru-RU"/>
        </w:rPr>
        <w:t xml:space="preserve">  ИВО складывает План Синтеза на эпоху на </w:t>
      </w:r>
      <w:proofErr w:type="spellStart"/>
      <w:r w:rsidRPr="00422228">
        <w:rPr>
          <w:lang w:val="ru-RU"/>
        </w:rPr>
        <w:t>миллионолетия</w:t>
      </w:r>
      <w:proofErr w:type="spellEnd"/>
      <w:r w:rsidRPr="00422228">
        <w:rPr>
          <w:lang w:val="ru-RU"/>
        </w:rPr>
        <w:t xml:space="preserve">. </w:t>
      </w:r>
    </w:p>
    <w:p w:rsidR="00FB02A1" w:rsidRPr="00422228" w:rsidRDefault="00FB02A1" w:rsidP="00FB02A1">
      <w:pPr>
        <w:pStyle w:val="ab"/>
        <w:ind w:left="0" w:right="0"/>
        <w:rPr>
          <w:lang w:val="ru-RU"/>
        </w:rPr>
      </w:pPr>
      <w:r w:rsidRPr="00422228">
        <w:rPr>
          <w:lang w:val="ru-RU"/>
        </w:rPr>
        <w:t xml:space="preserve">  Есть План Синтеза всего ИВДИВО, План Синтеза Подразделения, План Синтеза Организаций, План Синтеза ДП, План Синтеза каждого человека Планеты Земля, даже если человек не знает об этом. План Синтеза предполагает Стратегию, Практику, этапы. Например, стать Учителем - это План Синтеза на миллион лет.</w:t>
      </w:r>
    </w:p>
    <w:p w:rsidR="00FB02A1" w:rsidRPr="00FB02A1" w:rsidRDefault="00FB02A1" w:rsidP="00FB02A1">
      <w:pPr>
        <w:pStyle w:val="ab"/>
        <w:ind w:left="0" w:right="0"/>
      </w:pPr>
      <w:r w:rsidRPr="00422228">
        <w:rPr>
          <w:lang w:val="ru-RU"/>
        </w:rPr>
        <w:t xml:space="preserve"> Каждый План Синтеза это дело каждого и Отца. План Синтеза строится тем, что мы внедряем в свою  </w:t>
      </w:r>
      <w:r w:rsidR="001A5AB5">
        <w:t xml:space="preserve">жизнь, и тогда </w:t>
      </w:r>
      <w:r w:rsidRPr="00FB02A1">
        <w:t xml:space="preserve"> </w:t>
      </w:r>
      <w:proofErr w:type="spellStart"/>
      <w:r w:rsidRPr="00FB02A1">
        <w:t>можем</w:t>
      </w:r>
      <w:proofErr w:type="spellEnd"/>
      <w:r w:rsidRPr="00FB02A1">
        <w:t xml:space="preserve"> </w:t>
      </w:r>
      <w:proofErr w:type="spellStart"/>
      <w:r w:rsidRPr="00FB02A1">
        <w:t>управлять</w:t>
      </w:r>
      <w:proofErr w:type="spellEnd"/>
      <w:r w:rsidRPr="00FB02A1">
        <w:t xml:space="preserve"> </w:t>
      </w:r>
      <w:proofErr w:type="spellStart"/>
      <w:r w:rsidRPr="00FB02A1">
        <w:t>своей</w:t>
      </w:r>
      <w:proofErr w:type="spellEnd"/>
      <w:r w:rsidRPr="00FB02A1">
        <w:t xml:space="preserve"> жизнью. </w:t>
      </w:r>
    </w:p>
    <w:p w:rsidR="007E7D06" w:rsidRDefault="00FB02A1" w:rsidP="007E7D06">
      <w:pPr>
        <w:pStyle w:val="ab"/>
        <w:ind w:left="0" w:right="0"/>
      </w:pPr>
      <w:r w:rsidRPr="00422228">
        <w:rPr>
          <w:lang w:val="ru-RU"/>
        </w:rPr>
        <w:t xml:space="preserve">План Синтеза раскрывается практикованиями, </w:t>
      </w:r>
      <w:proofErr w:type="gramStart"/>
      <w:r w:rsidRPr="00422228">
        <w:rPr>
          <w:lang w:val="ru-RU"/>
        </w:rPr>
        <w:t>которые</w:t>
      </w:r>
      <w:proofErr w:type="gramEnd"/>
      <w:r w:rsidRPr="00422228">
        <w:rPr>
          <w:lang w:val="ru-RU"/>
        </w:rPr>
        <w:t xml:space="preserve"> апробируются жизнью. Жить </w:t>
      </w:r>
      <w:r w:rsidR="00C07EB3">
        <w:rPr>
          <w:lang w:val="ru-RU"/>
        </w:rPr>
        <w:t xml:space="preserve"> - </w:t>
      </w:r>
      <w:r w:rsidRPr="00422228">
        <w:rPr>
          <w:lang w:val="ru-RU"/>
        </w:rPr>
        <w:t xml:space="preserve">это значит, что мы </w:t>
      </w:r>
      <w:r w:rsidR="00C07EB3">
        <w:rPr>
          <w:lang w:val="ru-RU"/>
        </w:rPr>
        <w:t xml:space="preserve">её </w:t>
      </w:r>
      <w:r w:rsidRPr="00422228">
        <w:rPr>
          <w:lang w:val="ru-RU"/>
        </w:rPr>
        <w:t xml:space="preserve"> реализуем всеми 16-ю, </w:t>
      </w:r>
      <w:r w:rsidR="00C07EB3">
        <w:rPr>
          <w:lang w:val="ru-RU"/>
        </w:rPr>
        <w:t>космически</w:t>
      </w:r>
      <w:proofErr w:type="gramStart"/>
      <w:r w:rsidR="00C07EB3">
        <w:rPr>
          <w:lang w:val="ru-RU"/>
        </w:rPr>
        <w:t>.</w:t>
      </w:r>
      <w:proofErr w:type="gramEnd"/>
      <w:r w:rsidR="00C07EB3">
        <w:rPr>
          <w:lang w:val="ru-RU"/>
        </w:rPr>
        <w:t xml:space="preserve"> </w:t>
      </w:r>
      <w:r w:rsidRPr="00422228">
        <w:rPr>
          <w:lang w:val="ru-RU"/>
        </w:rPr>
        <w:t xml:space="preserve"> </w:t>
      </w:r>
      <w:r w:rsidR="009018A5">
        <w:rPr>
          <w:lang w:val="ru-RU"/>
        </w:rPr>
        <w:t>Р</w:t>
      </w:r>
      <w:r w:rsidR="00C07EB3" w:rsidRPr="00422228">
        <w:rPr>
          <w:lang w:val="ru-RU"/>
        </w:rPr>
        <w:t xml:space="preserve">асшифровка </w:t>
      </w:r>
      <w:r w:rsidR="00C07EB3">
        <w:rPr>
          <w:lang w:val="ru-RU"/>
        </w:rPr>
        <w:t>План</w:t>
      </w:r>
      <w:r w:rsidR="009018A5">
        <w:rPr>
          <w:lang w:val="ru-RU"/>
        </w:rPr>
        <w:t>а</w:t>
      </w:r>
      <w:r w:rsidR="00C07EB3">
        <w:rPr>
          <w:lang w:val="ru-RU"/>
        </w:rPr>
        <w:t xml:space="preserve"> Синтеза напрямую</w:t>
      </w:r>
      <w:r w:rsidRPr="00422228">
        <w:rPr>
          <w:lang w:val="ru-RU"/>
        </w:rPr>
        <w:t xml:space="preserve"> взаимосвязана с качеством, уровнем, масштабом, </w:t>
      </w:r>
      <w:proofErr w:type="spellStart"/>
      <w:r w:rsidRPr="00422228">
        <w:rPr>
          <w:lang w:val="ru-RU"/>
        </w:rPr>
        <w:t>космичностью</w:t>
      </w:r>
      <w:proofErr w:type="spellEnd"/>
      <w:r w:rsidRPr="00422228">
        <w:rPr>
          <w:lang w:val="ru-RU"/>
        </w:rPr>
        <w:t xml:space="preserve"> нашей жизни.</w:t>
      </w:r>
      <w:r w:rsidR="007E7D06" w:rsidRPr="007E7D06">
        <w:rPr>
          <w:lang w:val="ru-RU"/>
        </w:rPr>
        <w:t xml:space="preserve"> </w:t>
      </w:r>
    </w:p>
    <w:p w:rsidR="00FB02A1" w:rsidRPr="00422228" w:rsidRDefault="009018A5" w:rsidP="007E7D06">
      <w:pPr>
        <w:pStyle w:val="ab"/>
        <w:ind w:left="0" w:right="0"/>
        <w:rPr>
          <w:lang w:val="ru-RU"/>
        </w:rPr>
      </w:pPr>
      <w:proofErr w:type="spellStart"/>
      <w:r>
        <w:rPr>
          <w:lang w:val="ru-RU"/>
        </w:rPr>
        <w:t>Синтезобраз</w:t>
      </w:r>
      <w:proofErr w:type="spellEnd"/>
      <w:r>
        <w:rPr>
          <w:lang w:val="ru-RU"/>
        </w:rPr>
        <w:t xml:space="preserve">  </w:t>
      </w:r>
      <w:proofErr w:type="spellStart"/>
      <w:r>
        <w:rPr>
          <w:lang w:val="ru-RU"/>
        </w:rPr>
        <w:t>п</w:t>
      </w:r>
      <w:r w:rsidR="00FB02A1" w:rsidRPr="00422228">
        <w:rPr>
          <w:lang w:val="ru-RU"/>
        </w:rPr>
        <w:t>рактикованием</w:t>
      </w:r>
      <w:proofErr w:type="spellEnd"/>
      <w:r w:rsidR="00FB02A1" w:rsidRPr="00422228">
        <w:rPr>
          <w:lang w:val="ru-RU"/>
        </w:rPr>
        <w:t xml:space="preserve"> разрабатывает Огонь, которым м</w:t>
      </w:r>
      <w:r w:rsidR="001A5AB5">
        <w:rPr>
          <w:lang w:val="ru-RU"/>
        </w:rPr>
        <w:t>ы идентифицируем  кто я и что я</w:t>
      </w:r>
      <w:r w:rsidR="00FB02A1" w:rsidRPr="00422228">
        <w:rPr>
          <w:lang w:val="ru-RU"/>
        </w:rPr>
        <w:t xml:space="preserve">, это как наше Я Настоящее. И Синтезобраз складывает специфику и Особенности нашего Я Настоящего. Я Настоящее складывается всеми частями. Но </w:t>
      </w:r>
      <w:proofErr w:type="spellStart"/>
      <w:r w:rsidR="00FB02A1" w:rsidRPr="00422228">
        <w:rPr>
          <w:lang w:val="ru-RU"/>
        </w:rPr>
        <w:t>Синтезобраз</w:t>
      </w:r>
      <w:proofErr w:type="spellEnd"/>
      <w:r w:rsidR="00FB02A1" w:rsidRPr="00422228">
        <w:rPr>
          <w:lang w:val="ru-RU"/>
        </w:rPr>
        <w:t xml:space="preserve"> складывает нашу уникальность Я Настоящего. </w:t>
      </w:r>
      <w:r w:rsidR="007E7D06">
        <w:rPr>
          <w:lang w:val="ru-RU"/>
        </w:rPr>
        <w:t xml:space="preserve">И это специфика </w:t>
      </w:r>
      <w:proofErr w:type="spellStart"/>
      <w:r w:rsidR="007E7D06">
        <w:rPr>
          <w:lang w:val="ru-RU"/>
        </w:rPr>
        <w:t>Синтезобраза</w:t>
      </w:r>
      <w:proofErr w:type="spellEnd"/>
      <w:r w:rsidR="007E7D06">
        <w:rPr>
          <w:lang w:val="ru-RU"/>
        </w:rPr>
        <w:t>.</w:t>
      </w:r>
    </w:p>
    <w:p w:rsidR="00FB02A1" w:rsidRPr="00422228" w:rsidRDefault="00FB02A1" w:rsidP="00FB02A1">
      <w:pPr>
        <w:pStyle w:val="ab"/>
        <w:ind w:left="0" w:right="0"/>
        <w:rPr>
          <w:lang w:val="ru-RU"/>
        </w:rPr>
      </w:pPr>
      <w:r w:rsidRPr="00422228">
        <w:rPr>
          <w:lang w:val="ru-RU"/>
        </w:rPr>
        <w:t xml:space="preserve">Особенное это весь второй горизонт. И поэтому Особенное начинается со второго синтеза – Слова Отца и в каждом курсе двойка берётся, это Особенное.  </w:t>
      </w:r>
      <w:proofErr w:type="spellStart"/>
      <w:r w:rsidRPr="00422228">
        <w:rPr>
          <w:lang w:val="ru-RU"/>
        </w:rPr>
        <w:t>Парадигмально</w:t>
      </w:r>
      <w:proofErr w:type="spellEnd"/>
      <w:r w:rsidRPr="00422228">
        <w:rPr>
          <w:lang w:val="ru-RU"/>
        </w:rPr>
        <w:t>, что нам даёт Особенное? Особенное даёт нам возможность самоидентификации -  кто  мы такие</w:t>
      </w:r>
      <w:r w:rsidR="007E7D06">
        <w:rPr>
          <w:lang w:val="ru-RU"/>
        </w:rPr>
        <w:t>,</w:t>
      </w:r>
      <w:r w:rsidRPr="00422228">
        <w:rPr>
          <w:lang w:val="ru-RU"/>
        </w:rPr>
        <w:t xml:space="preserve">  как Человек Посвящённый, Служащий, Ипостась, Учитель, это </w:t>
      </w:r>
      <w:proofErr w:type="spellStart"/>
      <w:r w:rsidRPr="00422228">
        <w:rPr>
          <w:lang w:val="ru-RU"/>
        </w:rPr>
        <w:t>взрастание</w:t>
      </w:r>
      <w:proofErr w:type="spellEnd"/>
      <w:r w:rsidRPr="00422228">
        <w:rPr>
          <w:lang w:val="ru-RU"/>
        </w:rPr>
        <w:t xml:space="preserve"> нашего Особенного</w:t>
      </w:r>
      <w:r w:rsidR="00F87301">
        <w:rPr>
          <w:lang w:val="ru-RU"/>
        </w:rPr>
        <w:t>.</w:t>
      </w:r>
      <w:r w:rsidRPr="00422228">
        <w:rPr>
          <w:lang w:val="ru-RU"/>
        </w:rPr>
        <w:t xml:space="preserve"> Это есть ответ синтезом вот этих всех Особенностей в следующих  архетипах.</w:t>
      </w:r>
    </w:p>
    <w:p w:rsidR="00FB02A1" w:rsidRPr="00422228" w:rsidRDefault="00FB02A1" w:rsidP="00FB02A1">
      <w:pPr>
        <w:pStyle w:val="ab"/>
        <w:ind w:left="0" w:right="0"/>
        <w:rPr>
          <w:lang w:val="ru-RU"/>
        </w:rPr>
      </w:pPr>
      <w:r w:rsidRPr="00422228">
        <w:rPr>
          <w:lang w:val="ru-RU"/>
        </w:rPr>
        <w:t>Понятно, что в процессе деятельности Синтезобраза выявляется не только Особенное, а и вся 16-рица Парадигмальных Основ: Неисповедимость, Неотчуждённость, Неизречённость и т.д.</w:t>
      </w:r>
    </w:p>
    <w:p w:rsidR="00FB02A1" w:rsidRPr="00422228" w:rsidRDefault="00FB02A1" w:rsidP="00FB02A1">
      <w:pPr>
        <w:pStyle w:val="ab"/>
        <w:ind w:left="0" w:right="0"/>
        <w:rPr>
          <w:lang w:val="ru-RU"/>
        </w:rPr>
      </w:pPr>
      <w:r w:rsidRPr="00422228">
        <w:rPr>
          <w:lang w:val="ru-RU"/>
        </w:rPr>
        <w:t>Чем более тонко у нас идёт реализация Особенного, тем более глубоко и тонко мы различаем План Синтеза. Что нам это даёт? Мы начинаем расшифровывать специфику нашей Миссии, которую Отец заложил в Плане Синтеза. Мы начинаем расшифровывать специфику нашего Я Есмь. И это помогает  выщёлкивать тонкости  характера, личности, Лично-ориентированного Синтеза – Я Есмь, Я Настоящего на любых уровнях, просто тонкости. И эти тонкости являются явле</w:t>
      </w:r>
      <w:r w:rsidR="00C07EB3">
        <w:rPr>
          <w:lang w:val="ru-RU"/>
        </w:rPr>
        <w:t xml:space="preserve">ниями, которые определяют </w:t>
      </w:r>
      <w:proofErr w:type="spellStart"/>
      <w:r w:rsidR="00C07EB3">
        <w:rPr>
          <w:lang w:val="ru-RU"/>
        </w:rPr>
        <w:t>Страта</w:t>
      </w:r>
      <w:r w:rsidRPr="00422228">
        <w:rPr>
          <w:lang w:val="ru-RU"/>
        </w:rPr>
        <w:t>гемию</w:t>
      </w:r>
      <w:proofErr w:type="spellEnd"/>
      <w:r w:rsidRPr="00422228">
        <w:rPr>
          <w:lang w:val="ru-RU"/>
        </w:rPr>
        <w:t xml:space="preserve">, как синтез стратегий. </w:t>
      </w:r>
    </w:p>
    <w:p w:rsidR="00FB02A1" w:rsidRPr="00422228" w:rsidRDefault="00FB02A1" w:rsidP="00FB02A1">
      <w:pPr>
        <w:pStyle w:val="ab"/>
        <w:ind w:left="0" w:right="0"/>
        <w:rPr>
          <w:lang w:val="ru-RU"/>
        </w:rPr>
      </w:pPr>
      <w:r w:rsidRPr="00FB02A1">
        <w:rPr>
          <w:lang w:val="ru-RU"/>
        </w:rPr>
        <w:t xml:space="preserve">План Синтеза  может преображаться, т.е. </w:t>
      </w:r>
      <w:r>
        <w:rPr>
          <w:lang w:val="ru-RU"/>
        </w:rPr>
        <w:t>м</w:t>
      </w:r>
      <w:r w:rsidRPr="00FB02A1">
        <w:rPr>
          <w:lang w:val="ru-RU"/>
        </w:rPr>
        <w:t>ы его можете внутренне расширять, менять качества, глубину и т.д. Это</w:t>
      </w:r>
      <w:r>
        <w:rPr>
          <w:lang w:val="ru-RU"/>
        </w:rPr>
        <w:t xml:space="preserve"> бурление самого Плана Синтеза, о</w:t>
      </w:r>
      <w:r w:rsidRPr="00FB02A1">
        <w:rPr>
          <w:lang w:val="ru-RU"/>
        </w:rPr>
        <w:t>н не является не</w:t>
      </w:r>
      <w:r w:rsidR="00C07EB3">
        <w:rPr>
          <w:lang w:val="ru-RU"/>
        </w:rPr>
        <w:t xml:space="preserve"> </w:t>
      </w:r>
      <w:r w:rsidRPr="00FB02A1">
        <w:rPr>
          <w:lang w:val="ru-RU"/>
        </w:rPr>
        <w:t xml:space="preserve">сдвигаемым. </w:t>
      </w:r>
      <w:r w:rsidRPr="00422228">
        <w:rPr>
          <w:lang w:val="ru-RU"/>
        </w:rPr>
        <w:t xml:space="preserve">Но это будет один План Синтеза. План Синтеза это не 100 процентная фиксация. Это не на листе бумаги написано, потом откладываем, берём другой лист. Это </w:t>
      </w:r>
      <w:proofErr w:type="spellStart"/>
      <w:r w:rsidRPr="00422228">
        <w:rPr>
          <w:lang w:val="ru-RU"/>
        </w:rPr>
        <w:t>саморганизуемый</w:t>
      </w:r>
      <w:proofErr w:type="spellEnd"/>
      <w:r w:rsidRPr="00422228">
        <w:rPr>
          <w:lang w:val="ru-RU"/>
        </w:rPr>
        <w:t xml:space="preserve"> постоянно </w:t>
      </w:r>
      <w:proofErr w:type="gramStart"/>
      <w:r w:rsidRPr="00422228">
        <w:rPr>
          <w:lang w:val="ru-RU"/>
        </w:rPr>
        <w:t>меняющийся</w:t>
      </w:r>
      <w:proofErr w:type="gramEnd"/>
      <w:r w:rsidRPr="00422228">
        <w:rPr>
          <w:lang w:val="ru-RU"/>
        </w:rPr>
        <w:t>, у нас же Планы Синтеза в Кубе Синтеза, а это Самоорганизация.</w:t>
      </w:r>
    </w:p>
    <w:p w:rsidR="00FB02A1" w:rsidRPr="00422228" w:rsidRDefault="00FB02A1" w:rsidP="00FB02A1">
      <w:pPr>
        <w:pStyle w:val="ab"/>
        <w:ind w:left="0" w:right="0"/>
        <w:rPr>
          <w:lang w:val="ru-RU"/>
        </w:rPr>
      </w:pPr>
      <w:r w:rsidRPr="00422228">
        <w:rPr>
          <w:lang w:val="ru-RU"/>
        </w:rPr>
        <w:lastRenderedPageBreak/>
        <w:t xml:space="preserve">И здесь главное, что план чётко </w:t>
      </w:r>
      <w:proofErr w:type="spellStart"/>
      <w:r w:rsidRPr="00422228">
        <w:rPr>
          <w:lang w:val="ru-RU"/>
        </w:rPr>
        <w:t>ирерахизирован</w:t>
      </w:r>
      <w:proofErr w:type="spellEnd"/>
      <w:r w:rsidRPr="00422228">
        <w:rPr>
          <w:lang w:val="ru-RU"/>
        </w:rPr>
        <w:t xml:space="preserve"> с Синтезом практик наших, когда мы реально работаем. Вот здесь План Синтеза живой. А ка</w:t>
      </w:r>
      <w:r w:rsidR="007E7D06">
        <w:rPr>
          <w:lang w:val="ru-RU"/>
        </w:rPr>
        <w:t>к часто он меняется</w:t>
      </w:r>
      <w:r w:rsidRPr="00422228">
        <w:rPr>
          <w:lang w:val="ru-RU"/>
        </w:rPr>
        <w:t>, я думаю, что даже сам функционал Плана Синтеза может меняться в зависимости оттого, какие мы.</w:t>
      </w:r>
    </w:p>
    <w:p w:rsidR="00EC619F" w:rsidRDefault="00EC619F" w:rsidP="00FB02A1">
      <w:pPr>
        <w:pStyle w:val="ab"/>
        <w:ind w:left="0" w:right="0"/>
        <w:rPr>
          <w:lang w:val="ru-RU"/>
        </w:rPr>
      </w:pPr>
    </w:p>
    <w:p w:rsidR="00FB02A1" w:rsidRPr="00FB02A1" w:rsidRDefault="00FB02A1" w:rsidP="00FB02A1">
      <w:pPr>
        <w:pStyle w:val="ab"/>
        <w:ind w:left="0" w:right="0"/>
        <w:jc w:val="right"/>
        <w:rPr>
          <w:lang w:val="ru-RU"/>
        </w:rPr>
      </w:pPr>
      <w:r>
        <w:rPr>
          <w:lang w:val="ru-RU"/>
        </w:rPr>
        <w:t>14.04.2025</w:t>
      </w:r>
    </w:p>
    <w:sectPr w:rsidR="00FB02A1" w:rsidRPr="00FB02A1" w:rsidSect="00EC6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B7025AC"/>
    <w:lvl w:ilvl="0">
      <w:start w:val="1"/>
      <w:numFmt w:val="decimal"/>
      <w:pStyle w:val="a"/>
      <w:lvlText w:val="%1."/>
      <w:lvlJc w:val="left"/>
      <w:pPr>
        <w:ind w:left="1440" w:hanging="360"/>
      </w:pPr>
      <w:rPr>
        <w:rFonts w:hint="default"/>
      </w:rPr>
    </w:lvl>
  </w:abstractNum>
  <w:abstractNum w:abstractNumId="1">
    <w:nsid w:val="FFFFFF89"/>
    <w:multiLevelType w:val="singleLevel"/>
    <w:tmpl w:val="07B616F6"/>
    <w:lvl w:ilvl="0">
      <w:start w:val="1"/>
      <w:numFmt w:val="bullet"/>
      <w:lvlText w:val=""/>
      <w:lvlJc w:val="left"/>
      <w:pPr>
        <w:tabs>
          <w:tab w:val="num" w:pos="360"/>
        </w:tabs>
        <w:ind w:left="360" w:hanging="360"/>
      </w:pPr>
      <w:rPr>
        <w:rFonts w:ascii="Symbol" w:hAnsi="Symbol" w:hint="default"/>
      </w:rPr>
    </w:lvl>
  </w:abstractNum>
  <w:abstractNum w:abstractNumId="2">
    <w:nsid w:val="16F43D73"/>
    <w:multiLevelType w:val="hybridMultilevel"/>
    <w:tmpl w:val="55C0309C"/>
    <w:lvl w:ilvl="0" w:tplc="21F067A8">
      <w:start w:val="1"/>
      <w:numFmt w:val="bullet"/>
      <w:pStyle w:val="a0"/>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2"/>
  </w:num>
  <w:num w:numId="6">
    <w:abstractNumId w:val="0"/>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2A1"/>
    <w:rsid w:val="001A5AB5"/>
    <w:rsid w:val="001B2C02"/>
    <w:rsid w:val="001E60D8"/>
    <w:rsid w:val="002655E1"/>
    <w:rsid w:val="002F0206"/>
    <w:rsid w:val="003346F2"/>
    <w:rsid w:val="00422228"/>
    <w:rsid w:val="00521164"/>
    <w:rsid w:val="00656536"/>
    <w:rsid w:val="00674F73"/>
    <w:rsid w:val="00727815"/>
    <w:rsid w:val="00734820"/>
    <w:rsid w:val="007E3E46"/>
    <w:rsid w:val="007E7D06"/>
    <w:rsid w:val="008E284A"/>
    <w:rsid w:val="009018A5"/>
    <w:rsid w:val="009328D6"/>
    <w:rsid w:val="009C76E4"/>
    <w:rsid w:val="00A01423"/>
    <w:rsid w:val="00BC6F6C"/>
    <w:rsid w:val="00C07EB3"/>
    <w:rsid w:val="00C305D0"/>
    <w:rsid w:val="00DC7F2B"/>
    <w:rsid w:val="00DD2781"/>
    <w:rsid w:val="00E25592"/>
    <w:rsid w:val="00E8106C"/>
    <w:rsid w:val="00EC619F"/>
    <w:rsid w:val="00F208CE"/>
    <w:rsid w:val="00F87301"/>
    <w:rsid w:val="00FB0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en-US"/>
      </w:rPr>
    </w:rPrDefault>
    <w:pPrDefault>
      <w:pPr>
        <w:ind w:left="227" w:right="-113"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1"/>
    <w:lsdException w:name="List Number" w:uiPriority="1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FB02A1"/>
    <w:pPr>
      <w:spacing w:after="200" w:line="276" w:lineRule="auto"/>
      <w:ind w:left="0" w:right="0" w:firstLine="0"/>
      <w:jc w:val="left"/>
    </w:pPr>
    <w:rPr>
      <w:rFonts w:asciiTheme="minorHAnsi" w:hAnsiTheme="minorHAnsi"/>
      <w:sz w:val="22"/>
      <w:lang w:val="ru-RU" w:bidi="ar-SA"/>
    </w:rPr>
  </w:style>
  <w:style w:type="paragraph" w:styleId="1">
    <w:name w:val="heading 1"/>
    <w:basedOn w:val="a1"/>
    <w:next w:val="a1"/>
    <w:link w:val="10"/>
    <w:uiPriority w:val="9"/>
    <w:qFormat/>
    <w:rsid w:val="00C305D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
    <w:unhideWhenUsed/>
    <w:qFormat/>
    <w:rsid w:val="00C305D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unhideWhenUsed/>
    <w:qFormat/>
    <w:rsid w:val="00C305D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1"/>
    <w:next w:val="a1"/>
    <w:link w:val="40"/>
    <w:uiPriority w:val="9"/>
    <w:semiHidden/>
    <w:unhideWhenUsed/>
    <w:qFormat/>
    <w:rsid w:val="00C305D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1"/>
    <w:next w:val="a1"/>
    <w:link w:val="50"/>
    <w:uiPriority w:val="9"/>
    <w:semiHidden/>
    <w:unhideWhenUsed/>
    <w:qFormat/>
    <w:rsid w:val="00C305D0"/>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uiPriority w:val="9"/>
    <w:semiHidden/>
    <w:unhideWhenUsed/>
    <w:qFormat/>
    <w:rsid w:val="00C305D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C305D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C305D0"/>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1"/>
    <w:next w:val="a1"/>
    <w:link w:val="90"/>
    <w:uiPriority w:val="9"/>
    <w:semiHidden/>
    <w:unhideWhenUsed/>
    <w:qFormat/>
    <w:rsid w:val="00C305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305D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9"/>
    <w:rsid w:val="00C305D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2"/>
    <w:link w:val="3"/>
    <w:uiPriority w:val="9"/>
    <w:rsid w:val="00C305D0"/>
    <w:rPr>
      <w:rFonts w:asciiTheme="majorHAnsi" w:eastAsiaTheme="majorEastAsia" w:hAnsiTheme="majorHAnsi" w:cstheme="majorBidi"/>
      <w:b/>
      <w:bCs/>
      <w:color w:val="5B9BD5" w:themeColor="accent1"/>
    </w:rPr>
  </w:style>
  <w:style w:type="character" w:customStyle="1" w:styleId="40">
    <w:name w:val="Заголовок 4 Знак"/>
    <w:basedOn w:val="a2"/>
    <w:link w:val="4"/>
    <w:uiPriority w:val="9"/>
    <w:rsid w:val="00C305D0"/>
    <w:rPr>
      <w:rFonts w:asciiTheme="majorHAnsi" w:eastAsiaTheme="majorEastAsia" w:hAnsiTheme="majorHAnsi" w:cstheme="majorBidi"/>
      <w:b/>
      <w:bCs/>
      <w:i/>
      <w:iCs/>
      <w:color w:val="5B9BD5" w:themeColor="accent1"/>
    </w:rPr>
  </w:style>
  <w:style w:type="character" w:customStyle="1" w:styleId="50">
    <w:name w:val="Заголовок 5 Знак"/>
    <w:basedOn w:val="a2"/>
    <w:link w:val="5"/>
    <w:uiPriority w:val="9"/>
    <w:rsid w:val="00C305D0"/>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uiPriority w:val="9"/>
    <w:rsid w:val="00C305D0"/>
    <w:rPr>
      <w:rFonts w:asciiTheme="majorHAnsi" w:eastAsiaTheme="majorEastAsia" w:hAnsiTheme="majorHAnsi" w:cstheme="majorBidi"/>
      <w:i/>
      <w:iCs/>
      <w:color w:val="1F4D78" w:themeColor="accent1" w:themeShade="7F"/>
    </w:rPr>
  </w:style>
  <w:style w:type="character" w:customStyle="1" w:styleId="70">
    <w:name w:val="Заголовок 7 Знак"/>
    <w:basedOn w:val="a2"/>
    <w:link w:val="7"/>
    <w:uiPriority w:val="9"/>
    <w:rsid w:val="00C305D0"/>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C305D0"/>
    <w:rPr>
      <w:rFonts w:asciiTheme="majorHAnsi" w:eastAsiaTheme="majorEastAsia" w:hAnsiTheme="majorHAnsi" w:cstheme="majorBidi"/>
      <w:color w:val="5B9BD5" w:themeColor="accent1"/>
      <w:sz w:val="20"/>
      <w:szCs w:val="20"/>
    </w:rPr>
  </w:style>
  <w:style w:type="character" w:customStyle="1" w:styleId="90">
    <w:name w:val="Заголовок 9 Знак"/>
    <w:basedOn w:val="a2"/>
    <w:link w:val="9"/>
    <w:uiPriority w:val="9"/>
    <w:rsid w:val="00C305D0"/>
    <w:rPr>
      <w:rFonts w:asciiTheme="majorHAnsi" w:eastAsiaTheme="majorEastAsia" w:hAnsiTheme="majorHAnsi" w:cstheme="majorBidi"/>
      <w:i/>
      <w:iCs/>
      <w:color w:val="404040" w:themeColor="text1" w:themeTint="BF"/>
      <w:sz w:val="20"/>
      <w:szCs w:val="20"/>
    </w:rPr>
  </w:style>
  <w:style w:type="paragraph" w:styleId="a5">
    <w:name w:val="caption"/>
    <w:basedOn w:val="a1"/>
    <w:next w:val="a1"/>
    <w:uiPriority w:val="35"/>
    <w:unhideWhenUsed/>
    <w:qFormat/>
    <w:rsid w:val="00C305D0"/>
    <w:rPr>
      <w:b/>
      <w:bCs/>
      <w:color w:val="5B9BD5" w:themeColor="accent1"/>
      <w:sz w:val="18"/>
      <w:szCs w:val="18"/>
    </w:rPr>
  </w:style>
  <w:style w:type="paragraph" w:styleId="a0">
    <w:name w:val="List Bullet"/>
    <w:basedOn w:val="a1"/>
    <w:uiPriority w:val="11"/>
    <w:rsid w:val="002655E1"/>
    <w:pPr>
      <w:numPr>
        <w:numId w:val="7"/>
      </w:numPr>
    </w:pPr>
  </w:style>
  <w:style w:type="paragraph" w:styleId="a">
    <w:name w:val="List Number"/>
    <w:basedOn w:val="a1"/>
    <w:uiPriority w:val="10"/>
    <w:rsid w:val="002655E1"/>
    <w:pPr>
      <w:numPr>
        <w:numId w:val="8"/>
      </w:numPr>
    </w:pPr>
  </w:style>
  <w:style w:type="paragraph" w:styleId="a6">
    <w:name w:val="Title"/>
    <w:aliases w:val="НазваниеБез интервала"/>
    <w:basedOn w:val="a1"/>
    <w:next w:val="a1"/>
    <w:link w:val="a7"/>
    <w:uiPriority w:val="10"/>
    <w:qFormat/>
    <w:rsid w:val="00C305D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aliases w:val="НазваниеБез интервала Знак"/>
    <w:basedOn w:val="a2"/>
    <w:link w:val="a6"/>
    <w:uiPriority w:val="10"/>
    <w:rsid w:val="00C305D0"/>
    <w:rPr>
      <w:rFonts w:asciiTheme="majorHAnsi" w:eastAsiaTheme="majorEastAsia" w:hAnsiTheme="majorHAnsi" w:cstheme="majorBidi"/>
      <w:color w:val="323E4F" w:themeColor="text2" w:themeShade="BF"/>
      <w:spacing w:val="5"/>
      <w:kern w:val="28"/>
      <w:sz w:val="52"/>
      <w:szCs w:val="52"/>
    </w:rPr>
  </w:style>
  <w:style w:type="paragraph" w:styleId="a8">
    <w:name w:val="Subtitle"/>
    <w:basedOn w:val="a1"/>
    <w:next w:val="a1"/>
    <w:link w:val="a9"/>
    <w:uiPriority w:val="11"/>
    <w:qFormat/>
    <w:rsid w:val="00C305D0"/>
    <w:pPr>
      <w:numPr>
        <w:ilvl w:val="1"/>
      </w:numPr>
      <w:ind w:left="-284" w:firstLine="709"/>
    </w:pPr>
    <w:rPr>
      <w:rFonts w:asciiTheme="majorHAnsi" w:eastAsiaTheme="majorEastAsia" w:hAnsiTheme="majorHAnsi" w:cstheme="majorBidi"/>
      <w:i/>
      <w:iCs/>
      <w:color w:val="5B9BD5" w:themeColor="accent1"/>
      <w:spacing w:val="15"/>
      <w:szCs w:val="24"/>
    </w:rPr>
  </w:style>
  <w:style w:type="character" w:customStyle="1" w:styleId="a9">
    <w:name w:val="Подзаголовок Знак"/>
    <w:basedOn w:val="a2"/>
    <w:link w:val="a8"/>
    <w:uiPriority w:val="11"/>
    <w:rsid w:val="00C305D0"/>
    <w:rPr>
      <w:rFonts w:asciiTheme="majorHAnsi" w:eastAsiaTheme="majorEastAsia" w:hAnsiTheme="majorHAnsi" w:cstheme="majorBidi"/>
      <w:i/>
      <w:iCs/>
      <w:color w:val="5B9BD5" w:themeColor="accent1"/>
      <w:spacing w:val="15"/>
      <w:sz w:val="24"/>
      <w:szCs w:val="24"/>
    </w:rPr>
  </w:style>
  <w:style w:type="character" w:styleId="aa">
    <w:name w:val="Strong"/>
    <w:basedOn w:val="a2"/>
    <w:uiPriority w:val="22"/>
    <w:qFormat/>
    <w:rsid w:val="00C305D0"/>
    <w:rPr>
      <w:b/>
      <w:bCs/>
    </w:rPr>
  </w:style>
  <w:style w:type="paragraph" w:styleId="ab">
    <w:name w:val="No Spacing"/>
    <w:link w:val="ac"/>
    <w:uiPriority w:val="1"/>
    <w:qFormat/>
    <w:rsid w:val="00C305D0"/>
  </w:style>
  <w:style w:type="character" w:styleId="ad">
    <w:name w:val="Emphasis"/>
    <w:basedOn w:val="a2"/>
    <w:uiPriority w:val="20"/>
    <w:qFormat/>
    <w:rsid w:val="00C305D0"/>
    <w:rPr>
      <w:i/>
      <w:iCs/>
    </w:rPr>
  </w:style>
  <w:style w:type="character" w:customStyle="1" w:styleId="ac">
    <w:name w:val="Без интервала Знак"/>
    <w:link w:val="ab"/>
    <w:uiPriority w:val="1"/>
    <w:locked/>
    <w:rsid w:val="00C305D0"/>
  </w:style>
  <w:style w:type="paragraph" w:styleId="ae">
    <w:name w:val="List Paragraph"/>
    <w:basedOn w:val="a1"/>
    <w:link w:val="af"/>
    <w:uiPriority w:val="34"/>
    <w:qFormat/>
    <w:rsid w:val="00C305D0"/>
    <w:pPr>
      <w:ind w:left="720"/>
      <w:contextualSpacing/>
    </w:pPr>
  </w:style>
  <w:style w:type="paragraph" w:styleId="21">
    <w:name w:val="Quote"/>
    <w:basedOn w:val="a1"/>
    <w:next w:val="a1"/>
    <w:link w:val="22"/>
    <w:uiPriority w:val="29"/>
    <w:qFormat/>
    <w:rsid w:val="00C305D0"/>
    <w:rPr>
      <w:i/>
      <w:iCs/>
      <w:color w:val="000000" w:themeColor="text1"/>
    </w:rPr>
  </w:style>
  <w:style w:type="character" w:customStyle="1" w:styleId="22">
    <w:name w:val="Цитата 2 Знак"/>
    <w:basedOn w:val="a2"/>
    <w:link w:val="21"/>
    <w:uiPriority w:val="29"/>
    <w:rsid w:val="00C305D0"/>
    <w:rPr>
      <w:i/>
      <w:iCs/>
      <w:color w:val="000000" w:themeColor="text1"/>
    </w:rPr>
  </w:style>
  <w:style w:type="paragraph" w:styleId="af0">
    <w:name w:val="Intense Quote"/>
    <w:basedOn w:val="a1"/>
    <w:next w:val="a1"/>
    <w:link w:val="af1"/>
    <w:uiPriority w:val="30"/>
    <w:qFormat/>
    <w:rsid w:val="00C305D0"/>
    <w:pPr>
      <w:pBdr>
        <w:bottom w:val="single" w:sz="4" w:space="4" w:color="5B9BD5" w:themeColor="accent1"/>
      </w:pBdr>
      <w:spacing w:before="200" w:after="280"/>
      <w:ind w:left="936" w:right="936"/>
    </w:pPr>
    <w:rPr>
      <w:b/>
      <w:bCs/>
      <w:i/>
      <w:iCs/>
      <w:color w:val="5B9BD5" w:themeColor="accent1"/>
    </w:rPr>
  </w:style>
  <w:style w:type="character" w:customStyle="1" w:styleId="af1">
    <w:name w:val="Выделенная цитата Знак"/>
    <w:basedOn w:val="a2"/>
    <w:link w:val="af0"/>
    <w:uiPriority w:val="30"/>
    <w:rsid w:val="00C305D0"/>
    <w:rPr>
      <w:b/>
      <w:bCs/>
      <w:i/>
      <w:iCs/>
      <w:color w:val="5B9BD5" w:themeColor="accent1"/>
    </w:rPr>
  </w:style>
  <w:style w:type="character" w:styleId="af2">
    <w:name w:val="Subtle Emphasis"/>
    <w:basedOn w:val="a2"/>
    <w:uiPriority w:val="19"/>
    <w:qFormat/>
    <w:rsid w:val="00C305D0"/>
    <w:rPr>
      <w:i/>
      <w:iCs/>
      <w:color w:val="808080" w:themeColor="text1" w:themeTint="7F"/>
    </w:rPr>
  </w:style>
  <w:style w:type="character" w:styleId="af3">
    <w:name w:val="Intense Emphasis"/>
    <w:basedOn w:val="a2"/>
    <w:uiPriority w:val="21"/>
    <w:qFormat/>
    <w:rsid w:val="00C305D0"/>
    <w:rPr>
      <w:b/>
      <w:bCs/>
      <w:i/>
      <w:iCs/>
      <w:color w:val="5B9BD5" w:themeColor="accent1"/>
    </w:rPr>
  </w:style>
  <w:style w:type="character" w:styleId="af4">
    <w:name w:val="Subtle Reference"/>
    <w:basedOn w:val="a2"/>
    <w:uiPriority w:val="31"/>
    <w:qFormat/>
    <w:rsid w:val="00C305D0"/>
    <w:rPr>
      <w:smallCaps/>
      <w:color w:val="ED7D31" w:themeColor="accent2"/>
      <w:u w:val="single"/>
    </w:rPr>
  </w:style>
  <w:style w:type="character" w:styleId="af5">
    <w:name w:val="Intense Reference"/>
    <w:basedOn w:val="a2"/>
    <w:uiPriority w:val="32"/>
    <w:qFormat/>
    <w:rsid w:val="00C305D0"/>
    <w:rPr>
      <w:b/>
      <w:bCs/>
      <w:smallCaps/>
      <w:color w:val="ED7D31" w:themeColor="accent2"/>
      <w:spacing w:val="5"/>
      <w:u w:val="single"/>
    </w:rPr>
  </w:style>
  <w:style w:type="character" w:styleId="af6">
    <w:name w:val="Book Title"/>
    <w:basedOn w:val="a2"/>
    <w:uiPriority w:val="33"/>
    <w:qFormat/>
    <w:rsid w:val="00C305D0"/>
    <w:rPr>
      <w:b/>
      <w:bCs/>
      <w:smallCaps/>
      <w:spacing w:val="5"/>
    </w:rPr>
  </w:style>
  <w:style w:type="paragraph" w:styleId="af7">
    <w:name w:val="TOC Heading"/>
    <w:basedOn w:val="1"/>
    <w:next w:val="a1"/>
    <w:uiPriority w:val="39"/>
    <w:unhideWhenUsed/>
    <w:qFormat/>
    <w:rsid w:val="00C305D0"/>
    <w:pPr>
      <w:outlineLvl w:val="9"/>
    </w:pPr>
  </w:style>
  <w:style w:type="paragraph" w:customStyle="1" w:styleId="23">
    <w:name w:val="Стиль2"/>
    <w:basedOn w:val="1"/>
    <w:link w:val="24"/>
    <w:qFormat/>
    <w:rsid w:val="00C305D0"/>
    <w:pPr>
      <w:keepLines w:val="0"/>
      <w:spacing w:before="0"/>
      <w:jc w:val="center"/>
    </w:pPr>
    <w:rPr>
      <w:rFonts w:ascii="Times New Roman" w:eastAsia="Calibri" w:hAnsi="Times New Roman" w:cs="Arial"/>
      <w:color w:val="auto"/>
      <w:kern w:val="32"/>
      <w:sz w:val="24"/>
      <w:szCs w:val="32"/>
    </w:rPr>
  </w:style>
  <w:style w:type="character" w:customStyle="1" w:styleId="24">
    <w:name w:val="Стиль2 Знак"/>
    <w:basedOn w:val="a2"/>
    <w:link w:val="23"/>
    <w:rsid w:val="00C305D0"/>
    <w:rPr>
      <w:rFonts w:ascii="Times New Roman" w:eastAsia="Calibri" w:hAnsi="Times New Roman" w:cs="Arial"/>
      <w:b/>
      <w:bCs/>
      <w:kern w:val="32"/>
      <w:sz w:val="24"/>
      <w:szCs w:val="32"/>
      <w:lang w:val="ru-RU" w:bidi="ar-SA"/>
    </w:rPr>
  </w:style>
  <w:style w:type="paragraph" w:customStyle="1" w:styleId="11">
    <w:name w:val="Стиль1"/>
    <w:basedOn w:val="1"/>
    <w:link w:val="12"/>
    <w:qFormat/>
    <w:rsid w:val="00C305D0"/>
    <w:pPr>
      <w:spacing w:before="120" w:after="120"/>
    </w:pPr>
    <w:rPr>
      <w:rFonts w:ascii="Times New Roman" w:eastAsia="Times New Roman" w:hAnsi="Times New Roman" w:cs="Times New Roman"/>
      <w:i/>
      <w:iCs/>
      <w:sz w:val="26"/>
      <w:szCs w:val="26"/>
      <w:lang w:eastAsia="ru-RU"/>
    </w:rPr>
  </w:style>
  <w:style w:type="character" w:customStyle="1" w:styleId="12">
    <w:name w:val="Стиль1 Знак"/>
    <w:basedOn w:val="10"/>
    <w:link w:val="11"/>
    <w:rsid w:val="00C305D0"/>
    <w:rPr>
      <w:rFonts w:ascii="Times New Roman" w:eastAsia="Times New Roman" w:hAnsi="Times New Roman" w:cs="Times New Roman"/>
      <w:i/>
      <w:iCs/>
      <w:sz w:val="26"/>
      <w:szCs w:val="26"/>
      <w:lang w:val="ru-RU" w:eastAsia="ru-RU" w:bidi="ar-SA"/>
    </w:rPr>
  </w:style>
  <w:style w:type="character" w:customStyle="1" w:styleId="af">
    <w:name w:val="Абзац списка Знак"/>
    <w:basedOn w:val="a2"/>
    <w:link w:val="ae"/>
    <w:uiPriority w:val="34"/>
    <w:rsid w:val="00C305D0"/>
  </w:style>
  <w:style w:type="paragraph" w:customStyle="1" w:styleId="af8">
    <w:name w:val="Стиль А"/>
    <w:basedOn w:val="a1"/>
    <w:link w:val="af9"/>
    <w:rsid w:val="001A5AB5"/>
    <w:pPr>
      <w:pBdr>
        <w:top w:val="nil"/>
        <w:left w:val="nil"/>
        <w:bottom w:val="nil"/>
        <w:right w:val="nil"/>
        <w:between w:val="nil"/>
        <w:bar w:val="nil"/>
      </w:pBdr>
      <w:spacing w:after="0" w:line="240" w:lineRule="auto"/>
      <w:ind w:firstLine="454"/>
      <w:jc w:val="both"/>
    </w:pPr>
    <w:rPr>
      <w:rFonts w:ascii="Times New Roman" w:eastAsia="Times New Roman" w:hAnsi="Times New Roman" w:cs="Times New Roman"/>
      <w:color w:val="000000"/>
      <w:sz w:val="24"/>
      <w:szCs w:val="24"/>
    </w:rPr>
  </w:style>
  <w:style w:type="character" w:customStyle="1" w:styleId="af9">
    <w:name w:val="Стиль А Знак"/>
    <w:link w:val="af8"/>
    <w:rsid w:val="001A5AB5"/>
    <w:rPr>
      <w:rFonts w:eastAsia="Times New Roman" w:cs="Times New Roman"/>
      <w:color w:val="000000"/>
      <w:szCs w:val="24"/>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ke a Tour">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8DF73-D38B-4F5E-AC90-32315E93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2025-04-14T15:10:00Z</dcterms:created>
  <dcterms:modified xsi:type="dcterms:W3CDTF">2025-04-14T17:11:00Z</dcterms:modified>
</cp:coreProperties>
</file>